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4EB" w14:textId="0DF04B70" w:rsidR="0037757C" w:rsidRDefault="0037757C" w:rsidP="00A36F2E"/>
    <w:p w14:paraId="588AE0CA" w14:textId="77777777" w:rsidR="00A36F2E" w:rsidRPr="000E0F4B" w:rsidRDefault="00A36F2E" w:rsidP="00A36F2E">
      <w:pPr>
        <w:suppressAutoHyphens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0E0F4B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nr 2 do Regulaminu rekrutacji i uczestnictwa w projekcie. </w:t>
      </w:r>
    </w:p>
    <w:p w14:paraId="62DE8EF4" w14:textId="77777777" w:rsidR="00A36F2E" w:rsidRPr="00581256" w:rsidRDefault="00A36F2E" w:rsidP="00A36F2E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1256">
        <w:rPr>
          <w:rFonts w:asciiTheme="minorHAnsi" w:hAnsiTheme="minorHAnsi" w:cstheme="minorHAnsi"/>
          <w:b/>
          <w:sz w:val="24"/>
          <w:szCs w:val="24"/>
          <w:lang w:eastAsia="ar-SA"/>
        </w:rPr>
        <w:t>INFORMACJE DOTYCZĄCE PRZETWARZANIA DANYCH OSOBOWYCH KANDYDATA ORAZ UCZESTNIKA PROJEKTU PRZEZ CENTRUM USŁUG SPOŁECZNYCH W ŚWIDNIKU</w:t>
      </w:r>
    </w:p>
    <w:p w14:paraId="0F1F2439" w14:textId="77777777" w:rsidR="00A36F2E" w:rsidRPr="000E0F4B" w:rsidRDefault="00A36F2E" w:rsidP="00A36F2E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E0F4B">
        <w:rPr>
          <w:rFonts w:asciiTheme="minorHAnsi" w:hAnsiTheme="minorHAnsi" w:cstheme="minorHAnsi"/>
          <w:sz w:val="22"/>
          <w:szCs w:val="22"/>
          <w:lang w:eastAsia="ar-SA"/>
        </w:rPr>
        <w:t xml:space="preserve">(obowiązek informacyjny realizowany w związku z art. 13 i art. 14 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0E0F4B">
        <w:rPr>
          <w:rFonts w:asciiTheme="minorHAnsi" w:hAnsiTheme="minorHAnsi" w:cstheme="minorHAnsi"/>
          <w:sz w:val="22"/>
          <w:szCs w:val="22"/>
          <w:lang w:eastAsia="ar-SA"/>
        </w:rPr>
        <w:t>Rozporządzenia Parlamentu Europejskiego i Rady (UE) 2016/679)</w:t>
      </w:r>
    </w:p>
    <w:p w14:paraId="38BD62AB" w14:textId="77777777" w:rsidR="00A36F2E" w:rsidRPr="000E0F4B" w:rsidRDefault="00A36F2E" w:rsidP="00A36F2E">
      <w:pPr>
        <w:suppressAutoHyphens/>
        <w:spacing w:after="120"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E0F4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związku z przystąpieniem do projektu pn. </w:t>
      </w:r>
      <w:r w:rsidRPr="000E0F4B">
        <w:rPr>
          <w:rFonts w:asciiTheme="minorHAnsi" w:hAnsiTheme="minorHAnsi" w:cstheme="minorHAnsi"/>
          <w:b/>
          <w:i/>
          <w:sz w:val="22"/>
          <w:szCs w:val="22"/>
          <w:lang w:eastAsia="ar-SA"/>
        </w:rPr>
        <w:t>„Razem dla Rodziny”</w:t>
      </w:r>
      <w:r w:rsidRPr="000E0F4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przyjmuję do wiadomości, iż:</w:t>
      </w:r>
    </w:p>
    <w:p w14:paraId="547F0A4B" w14:textId="77777777" w:rsidR="00A36F2E" w:rsidRPr="00B3211B" w:rsidRDefault="00A36F2E" w:rsidP="00A36F2E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Administratorem moich danych osobowych jest </w:t>
      </w:r>
      <w:r w:rsidRPr="00B321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Centrum Usług Społecznych w Świdniku,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B321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Al. Lotników Polskich 5, 21-040 Świdnik, tel. (81) 468 69 00, fax (81) 478 76 95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B3211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e-mail: cus@poczta.e-swidnik.pl</w:t>
      </w:r>
    </w:p>
    <w:p w14:paraId="28BAC6B9" w14:textId="77777777" w:rsidR="00A36F2E" w:rsidRPr="00B3211B" w:rsidRDefault="00A36F2E" w:rsidP="00A36F2E">
      <w:pPr>
        <w:pStyle w:val="Akapitzlist"/>
        <w:numPr>
          <w:ilvl w:val="0"/>
          <w:numId w:val="22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Przetwarzanie moich danych osobowych jest zgodne z prawem i spełnia warunki, o których mowa art. 6 ust. 1 lit. c oraz art. 9 ust. 2 lit. g Rozporządzenia Parlamentu Europejskiego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B3211B">
        <w:rPr>
          <w:rFonts w:asciiTheme="minorHAnsi" w:hAnsiTheme="minorHAnsi" w:cstheme="minorHAnsi"/>
          <w:sz w:val="22"/>
          <w:szCs w:val="22"/>
          <w:lang w:eastAsia="ar-SA"/>
        </w:rPr>
        <w:t xml:space="preserve">i Rady (UE) 2016/679 (RODO)  – dane osobowe są niezbędne dla realizacji programu Fundusze Europejskie dla Lubelskiego 2021-2027  na podstawie: </w:t>
      </w:r>
    </w:p>
    <w:p w14:paraId="20667B21" w14:textId="77777777" w:rsidR="00A36F2E" w:rsidRPr="000E0F4B" w:rsidRDefault="00A36F2E" w:rsidP="00A36F2E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ustawy z dnia 28 kwietnia 2022 r. o zasadach realizacji zadań finansowanych ze środków europejskich w perspektywie finansowej 2021-2027 (dalej: „ustawa wdrożeniowa”),</w:t>
      </w:r>
    </w:p>
    <w:p w14:paraId="168E6540" w14:textId="77777777" w:rsidR="00A36F2E" w:rsidRPr="000E0F4B" w:rsidRDefault="00A36F2E" w:rsidP="00A36F2E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0E0F4B">
        <w:rPr>
          <w:rFonts w:asciiTheme="minorHAnsi" w:hAnsiTheme="minorHAnsi" w:cstheme="minorHAnsi"/>
          <w:sz w:val="22"/>
          <w:szCs w:val="22"/>
        </w:rPr>
        <w:t>ozporządzenia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(dalej: „rozporządzenie ogólne”),rozporządzenia Parlamentu Europejskiego i Rady (UE) 2021/1057 z dnia 24 czerwca 2021 r. ustanawiającym Europejski Fundusz Społeczny Plus (EFS+) oraz uchylającym rozporządzenie (UE) nr 1296/2013,</w:t>
      </w:r>
    </w:p>
    <w:p w14:paraId="6FCF0DEE" w14:textId="77777777" w:rsidR="00A36F2E" w:rsidRPr="000E0F4B" w:rsidRDefault="00A36F2E" w:rsidP="00A36F2E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>art. 5 ust. 1 w zw. z art. 6 ust. 1 i 2b ustawy z dnia 14 lipca 1983 r . o narodowym zasobie archiwalnym i archiwach.</w:t>
      </w:r>
    </w:p>
    <w:p w14:paraId="755660D0" w14:textId="77777777" w:rsidR="00A36F2E" w:rsidRPr="000E0F4B" w:rsidRDefault="00A36F2E" w:rsidP="00A36F2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  <w:lang w:eastAsia="ar-SA"/>
        </w:rPr>
        <w:t>Moje dane</w:t>
      </w: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 osobowe będą przetwarzane w zbiorach:</w:t>
      </w:r>
      <w:r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 „.Projekty” </w:t>
      </w: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>wspierający realizacje programów operacyjnych”.</w:t>
      </w:r>
    </w:p>
    <w:p w14:paraId="0DCD076C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Moje dane mogą być przekazane podmiotom upoważnionym do ich otrzymania na podstawie</w:t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 przepisów prawa oraz podmiotom świadczącym usługi na rzecz Administratora,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>w tym operatorom pocztowym i kurierom, dostawcom systemów informatycznych i usług.</w:t>
      </w:r>
    </w:p>
    <w:p w14:paraId="0DA27774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Moje dane mogą zostać przekazane podmiotom uprawnionym na mocy ustawy wdrożeniowej 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do przeprowadzania kontroli lub audytu lub podmiotom wykonującym na ich zlecenie 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>te czynności oraz podmiotom przeprowadzającym badania ewaluacyjne.</w:t>
      </w:r>
    </w:p>
    <w:p w14:paraId="2CCD5FFA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Moje dane mogą zostać udostępnione pozostałym administratorom uczestniczącym 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>we wdrażaniu programy tj. Zarządowi Województwa Lubelskiego i Instytucji Koordynującej Umowę Partnerstwa Ministra właściwego do spraw rozwoju regionalnego, w zakresie niezbędnym do realizacji ich zadań.</w:t>
      </w:r>
    </w:p>
    <w:p w14:paraId="5DE7D48F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Moje dane będą przetwarzane przez okres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trwania projektu do 31 grudnia 2025 roku, </w:t>
      </w:r>
      <w:r>
        <w:rPr>
          <w:rFonts w:asciiTheme="minorHAnsi" w:hAnsiTheme="minorHAnsi" w:cstheme="minorHAnsi"/>
          <w:spacing w:val="-2"/>
          <w:sz w:val="22"/>
          <w:szCs w:val="22"/>
        </w:rPr>
        <w:br/>
        <w:t>a po jego zakończeniu przez następnych 5 lat</w:t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</w:p>
    <w:p w14:paraId="21D24A84" w14:textId="77777777" w:rsidR="00A36F2E" w:rsidRPr="000E0F4B" w:rsidRDefault="00A36F2E" w:rsidP="00A36F2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</w:pP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 w:rsidRPr="00D81E16">
          <w:rPr>
            <w:rStyle w:val="Hipercze"/>
            <w:rFonts w:asciiTheme="minorHAnsi" w:hAnsiTheme="minorHAnsi" w:cstheme="minorHAnsi"/>
            <w:sz w:val="22"/>
            <w:szCs w:val="22"/>
          </w:rPr>
          <w:t>iod@cus.swidnik.pl</w:t>
        </w:r>
      </w:hyperlink>
      <w:r w:rsidRPr="000E0F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lub z powołanym przez administratora Inspektorem Ochrony Danych wysyłając wiadomość </w:t>
      </w:r>
      <w:r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br/>
      </w:r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 xml:space="preserve">na adres poczty elektronicznej </w:t>
      </w:r>
      <w:hyperlink r:id="rId12" w:history="1">
        <w:r w:rsidRPr="000E0F4B">
          <w:rPr>
            <w:rStyle w:val="Hipercze"/>
            <w:rFonts w:asciiTheme="minorHAnsi" w:eastAsia="Lucida Sans Unicode" w:hAnsiTheme="minorHAnsi" w:cstheme="minorHAnsi"/>
            <w:spacing w:val="-2"/>
            <w:kern w:val="3"/>
            <w:sz w:val="22"/>
            <w:szCs w:val="22"/>
          </w:rPr>
          <w:t>iod@mfipr.gov.pl</w:t>
        </w:r>
      </w:hyperlink>
      <w:r w:rsidRPr="000E0F4B">
        <w:rPr>
          <w:rFonts w:asciiTheme="minorHAnsi" w:eastAsia="Lucida Sans Unicode" w:hAnsiTheme="minorHAnsi" w:cstheme="minorHAnsi"/>
          <w:spacing w:val="-2"/>
          <w:kern w:val="3"/>
          <w:sz w:val="22"/>
          <w:szCs w:val="22"/>
        </w:rPr>
        <w:t>.</w:t>
      </w:r>
    </w:p>
    <w:p w14:paraId="1B817841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</w:rPr>
        <w:t xml:space="preserve">Mam prawo do </w:t>
      </w:r>
      <w:r w:rsidRPr="000E0F4B">
        <w:rPr>
          <w:rFonts w:asciiTheme="minorHAnsi" w:hAnsiTheme="minorHAnsi" w:cstheme="minorHAnsi"/>
          <w:spacing w:val="-2"/>
          <w:sz w:val="22"/>
          <w:szCs w:val="22"/>
        </w:rPr>
        <w:t>dostępu do swoich danych osobowych, sprostowania swoich danych osobowych, ograniczenia przetwarzania swoich danych osobowych.</w:t>
      </w:r>
    </w:p>
    <w:p w14:paraId="50EF2855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</w:rPr>
        <w:t>Mam  prawo wnieść skargę do Prezesa Urzędu Ochrony Danych Osobowych, (adres: ul. Stawki 2, 00-193 Warszawa) jeżeli w Pani/Pana ocenie, przetwarzanie danych osobowych narusza RODO.</w:t>
      </w:r>
    </w:p>
    <w:p w14:paraId="01EB331A" w14:textId="77777777" w:rsidR="00A36F2E" w:rsidRPr="000E0F4B" w:rsidRDefault="00A36F2E" w:rsidP="00A36F2E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F4B">
        <w:rPr>
          <w:rFonts w:asciiTheme="minorHAnsi" w:hAnsiTheme="minorHAnsi" w:cstheme="minorHAnsi"/>
          <w:sz w:val="22"/>
          <w:szCs w:val="22"/>
          <w:lang w:eastAsia="ar-SA"/>
        </w:rPr>
        <w:t>Podanie danych jest warunkiem koniecznym otrzymania wsparcia, a odmowa ich podania jest równoznaczna z brakiem możliwości udzielenia wsparcia w ramach projektu</w:t>
      </w:r>
      <w:r w:rsidRPr="000E0F4B">
        <w:rPr>
          <w:rFonts w:asciiTheme="minorHAnsi" w:hAnsiTheme="minorHAnsi" w:cstheme="minorHAnsi"/>
          <w:sz w:val="22"/>
          <w:szCs w:val="22"/>
        </w:rPr>
        <w:t>.</w:t>
      </w:r>
    </w:p>
    <w:p w14:paraId="37142757" w14:textId="77777777" w:rsidR="00A36F2E" w:rsidRPr="000E0F4B" w:rsidRDefault="00A36F2E" w:rsidP="00A36F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36059C" w14:textId="77777777" w:rsidR="00A36F2E" w:rsidRPr="000E0F4B" w:rsidRDefault="00A36F2E" w:rsidP="00A36F2E">
      <w:pPr>
        <w:suppressAutoHyphens/>
        <w:spacing w:after="12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72A759" w14:textId="77777777" w:rsidR="00A36F2E" w:rsidRPr="00A36F2E" w:rsidRDefault="00A36F2E" w:rsidP="00A36F2E"/>
    <w:sectPr w:rsidR="00A36F2E" w:rsidRPr="00A36F2E" w:rsidSect="00AF1162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85E4" w14:textId="77777777" w:rsidR="00AF1162" w:rsidRDefault="00AF1162">
      <w:r>
        <w:separator/>
      </w:r>
    </w:p>
  </w:endnote>
  <w:endnote w:type="continuationSeparator" w:id="0">
    <w:p w14:paraId="13211F24" w14:textId="77777777" w:rsidR="00AF1162" w:rsidRDefault="00AF1162">
      <w:r>
        <w:continuationSeparator/>
      </w:r>
    </w:p>
  </w:endnote>
  <w:endnote w:type="continuationNotice" w:id="1">
    <w:p w14:paraId="3B513AF0" w14:textId="77777777" w:rsidR="00AF1162" w:rsidRDefault="00AF1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6B3F0429" w14:textId="19CE735E" w:rsidR="00E17B73" w:rsidRDefault="00E17B73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</w:p>
      <w:p w14:paraId="24EC1F8C" w14:textId="123C19BE" w:rsidR="00E17B73" w:rsidRDefault="005620DE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824" behindDoc="0" locked="0" layoutInCell="1" allowOverlap="1" wp14:anchorId="0240DD5F" wp14:editId="76D72AB7">
              <wp:simplePos x="0" y="0"/>
              <wp:positionH relativeFrom="column">
                <wp:posOffset>-243840</wp:posOffset>
              </wp:positionH>
              <wp:positionV relativeFrom="paragraph">
                <wp:posOffset>123825</wp:posOffset>
              </wp:positionV>
              <wp:extent cx="1077595" cy="451011"/>
              <wp:effectExtent l="0" t="0" r="0" b="0"/>
              <wp:wrapNone/>
              <wp:docPr id="925621977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5621977" name="Obraz 925621977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7595" cy="4510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AAFB6C4" w14:textId="1B2269A8" w:rsidR="00E17B73" w:rsidRPr="00F05292" w:rsidRDefault="005620DE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2A61130" wp14:editId="1BD5086F">
              <wp:simplePos x="0" y="0"/>
              <wp:positionH relativeFrom="column">
                <wp:posOffset>4913630</wp:posOffset>
              </wp:positionH>
              <wp:positionV relativeFrom="paragraph">
                <wp:posOffset>8255</wp:posOffset>
              </wp:positionV>
              <wp:extent cx="1011353" cy="451485"/>
              <wp:effectExtent l="0" t="0" r="0" b="5715"/>
              <wp:wrapNone/>
              <wp:docPr id="31782304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7823041" name="Obraz 317823041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353" cy="451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B73">
          <w:rPr>
            <w:rFonts w:ascii="Arial" w:hAnsi="Arial" w:cs="Arial"/>
            <w:noProof/>
            <w:sz w:val="16"/>
            <w:szCs w:val="16"/>
          </w:rPr>
          <w:t>Centrum Usług Społecznych w ŚwidnikuAleja Lotników Polskich 5, 21-040 Świdnik,</w:t>
        </w:r>
        <w:r w:rsidR="00E17B73">
          <w:rPr>
            <w:rFonts w:ascii="Arial" w:hAnsi="Arial" w:cs="Arial"/>
            <w:noProof/>
            <w:sz w:val="16"/>
            <w:szCs w:val="16"/>
          </w:rPr>
          <w:br/>
          <w:t xml:space="preserve">tel. </w:t>
        </w:r>
        <w:r w:rsidR="00E17B73" w:rsidRPr="00F05292">
          <w:rPr>
            <w:rFonts w:ascii="Arial" w:hAnsi="Arial" w:cs="Arial"/>
            <w:noProof/>
            <w:sz w:val="16"/>
            <w:szCs w:val="16"/>
            <w:lang w:val="en-US"/>
          </w:rPr>
          <w:t>(81) 46 86 900, e-mail: cus@poczta.e-swidnik.pl, www.cus.e-swidnik.pl</w:t>
        </w:r>
      </w:p>
      <w:p w14:paraId="31A7FFDB" w14:textId="25D95EF6" w:rsidR="00E17B73" w:rsidRDefault="00000000">
        <w:pPr>
          <w:pStyle w:val="Stopka"/>
          <w:jc w:val="center"/>
        </w:pPr>
      </w:p>
    </w:sdtContent>
  </w:sdt>
  <w:p w14:paraId="55665209" w14:textId="22B2554B" w:rsidR="00E17B73" w:rsidRDefault="00E17B73">
    <w:pPr>
      <w:pStyle w:val="Stopka"/>
      <w:jc w:val="center"/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E17B73" w:rsidRDefault="00E17B7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B0AF105" w14:textId="0BE850E7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E17B73" w:rsidRPr="00706506" w:rsidRDefault="00E17B7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0AFE" w14:textId="77777777" w:rsidR="00AF1162" w:rsidRDefault="00AF1162">
      <w:r>
        <w:separator/>
      </w:r>
    </w:p>
  </w:footnote>
  <w:footnote w:type="continuationSeparator" w:id="0">
    <w:p w14:paraId="62A52BA4" w14:textId="77777777" w:rsidR="00AF1162" w:rsidRDefault="00AF1162">
      <w:r>
        <w:continuationSeparator/>
      </w:r>
    </w:p>
  </w:footnote>
  <w:footnote w:type="continuationNotice" w:id="1">
    <w:p w14:paraId="7F8D93D3" w14:textId="77777777" w:rsidR="00AF1162" w:rsidRDefault="00AF1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1D2B" w14:textId="1E04BD8F" w:rsidR="00E17B73" w:rsidRDefault="005620DE" w:rsidP="005620DE">
    <w:pPr>
      <w:pStyle w:val="Nagwek"/>
      <w:jc w:val="center"/>
    </w:pPr>
    <w:r>
      <w:rPr>
        <w:noProof/>
      </w:rPr>
      <w:drawing>
        <wp:inline distT="0" distB="0" distL="0" distR="0" wp14:anchorId="21D9A77B" wp14:editId="66DF71D8">
          <wp:extent cx="4985181" cy="699135"/>
          <wp:effectExtent l="0" t="0" r="6350" b="5715"/>
          <wp:docPr id="5483811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381197" name="Obraz 548381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673" cy="70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E17B73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E17B73" w:rsidRPr="00301F7C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501"/>
    <w:multiLevelType w:val="hybridMultilevel"/>
    <w:tmpl w:val="E1F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E86"/>
    <w:multiLevelType w:val="hybridMultilevel"/>
    <w:tmpl w:val="8508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AA02BBD"/>
    <w:multiLevelType w:val="hybridMultilevel"/>
    <w:tmpl w:val="4764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F37911"/>
    <w:multiLevelType w:val="hybridMultilevel"/>
    <w:tmpl w:val="BA68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2" w15:restartNumberingAfterBreak="0">
    <w:nsid w:val="2B9B1E80"/>
    <w:multiLevelType w:val="hybridMultilevel"/>
    <w:tmpl w:val="EBBE63EE"/>
    <w:lvl w:ilvl="0" w:tplc="3E0CA2C0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pl-PL" w:eastAsia="pl-PL" w:bidi="pl-PL"/>
      </w:rPr>
    </w:lvl>
    <w:lvl w:ilvl="1" w:tplc="2640B71A">
      <w:start w:val="1"/>
      <w:numFmt w:val="lowerLetter"/>
      <w:lvlText w:val="%2."/>
      <w:lvlJc w:val="left"/>
      <w:pPr>
        <w:ind w:left="824" w:hanging="358"/>
      </w:pPr>
      <w:rPr>
        <w:rFonts w:ascii="Trebuchet MS" w:eastAsia="Trebuchet MS" w:hAnsi="Trebuchet MS" w:cs="Trebuchet MS" w:hint="default"/>
        <w:b w:val="0"/>
        <w:bCs/>
        <w:spacing w:val="0"/>
        <w:w w:val="82"/>
        <w:sz w:val="20"/>
        <w:szCs w:val="20"/>
        <w:lang w:val="pl-PL" w:eastAsia="pl-PL" w:bidi="pl-PL"/>
      </w:rPr>
    </w:lvl>
    <w:lvl w:ilvl="2" w:tplc="E98AE980">
      <w:numFmt w:val="bullet"/>
      <w:lvlText w:val="•"/>
      <w:lvlJc w:val="left"/>
      <w:pPr>
        <w:ind w:left="1782" w:hanging="358"/>
      </w:pPr>
      <w:rPr>
        <w:rFonts w:hint="default"/>
        <w:lang w:val="pl-PL" w:eastAsia="pl-PL" w:bidi="pl-PL"/>
      </w:rPr>
    </w:lvl>
    <w:lvl w:ilvl="3" w:tplc="73A4D4CE">
      <w:numFmt w:val="bullet"/>
      <w:lvlText w:val="•"/>
      <w:lvlJc w:val="left"/>
      <w:pPr>
        <w:ind w:left="2745" w:hanging="358"/>
      </w:pPr>
      <w:rPr>
        <w:rFonts w:hint="default"/>
        <w:lang w:val="pl-PL" w:eastAsia="pl-PL" w:bidi="pl-PL"/>
      </w:rPr>
    </w:lvl>
    <w:lvl w:ilvl="4" w:tplc="9738C948">
      <w:numFmt w:val="bullet"/>
      <w:lvlText w:val="•"/>
      <w:lvlJc w:val="left"/>
      <w:pPr>
        <w:ind w:left="3708" w:hanging="358"/>
      </w:pPr>
      <w:rPr>
        <w:rFonts w:hint="default"/>
        <w:lang w:val="pl-PL" w:eastAsia="pl-PL" w:bidi="pl-PL"/>
      </w:rPr>
    </w:lvl>
    <w:lvl w:ilvl="5" w:tplc="6DDC2EE6">
      <w:numFmt w:val="bullet"/>
      <w:lvlText w:val="•"/>
      <w:lvlJc w:val="left"/>
      <w:pPr>
        <w:ind w:left="4671" w:hanging="358"/>
      </w:pPr>
      <w:rPr>
        <w:rFonts w:hint="default"/>
        <w:lang w:val="pl-PL" w:eastAsia="pl-PL" w:bidi="pl-PL"/>
      </w:rPr>
    </w:lvl>
    <w:lvl w:ilvl="6" w:tplc="7AA8EF90">
      <w:numFmt w:val="bullet"/>
      <w:lvlText w:val="•"/>
      <w:lvlJc w:val="left"/>
      <w:pPr>
        <w:ind w:left="5634" w:hanging="358"/>
      </w:pPr>
      <w:rPr>
        <w:rFonts w:hint="default"/>
        <w:lang w:val="pl-PL" w:eastAsia="pl-PL" w:bidi="pl-PL"/>
      </w:rPr>
    </w:lvl>
    <w:lvl w:ilvl="7" w:tplc="F146A0FC">
      <w:numFmt w:val="bullet"/>
      <w:lvlText w:val="•"/>
      <w:lvlJc w:val="left"/>
      <w:pPr>
        <w:ind w:left="6597" w:hanging="358"/>
      </w:pPr>
      <w:rPr>
        <w:rFonts w:hint="default"/>
        <w:lang w:val="pl-PL" w:eastAsia="pl-PL" w:bidi="pl-PL"/>
      </w:rPr>
    </w:lvl>
    <w:lvl w:ilvl="8" w:tplc="8B84C320">
      <w:numFmt w:val="bullet"/>
      <w:lvlText w:val="•"/>
      <w:lvlJc w:val="left"/>
      <w:pPr>
        <w:ind w:left="7560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AF34398"/>
    <w:multiLevelType w:val="hybridMultilevel"/>
    <w:tmpl w:val="D96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9BF"/>
    <w:multiLevelType w:val="hybridMultilevel"/>
    <w:tmpl w:val="47E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774"/>
    <w:multiLevelType w:val="hybridMultilevel"/>
    <w:tmpl w:val="A20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74FB"/>
    <w:multiLevelType w:val="multilevel"/>
    <w:tmpl w:val="CAF829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0E350D5"/>
    <w:multiLevelType w:val="hybridMultilevel"/>
    <w:tmpl w:val="91AAC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2125B"/>
    <w:multiLevelType w:val="hybridMultilevel"/>
    <w:tmpl w:val="26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57CC"/>
    <w:multiLevelType w:val="multilevel"/>
    <w:tmpl w:val="73BEB6CE"/>
    <w:numStyleLink w:val="WWNum18"/>
  </w:abstractNum>
  <w:abstractNum w:abstractNumId="25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CEA2C3E"/>
    <w:multiLevelType w:val="hybridMultilevel"/>
    <w:tmpl w:val="7C6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398"/>
    <w:multiLevelType w:val="hybridMultilevel"/>
    <w:tmpl w:val="DEBC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5ACD"/>
    <w:multiLevelType w:val="multilevel"/>
    <w:tmpl w:val="73BEB6CE"/>
    <w:numStyleLink w:val="WWNum18"/>
  </w:abstractNum>
  <w:abstractNum w:abstractNumId="36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789E"/>
    <w:multiLevelType w:val="hybridMultilevel"/>
    <w:tmpl w:val="AA249540"/>
    <w:lvl w:ilvl="0" w:tplc="B3D48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390481">
    <w:abstractNumId w:val="25"/>
  </w:num>
  <w:num w:numId="2" w16cid:durableId="1058433550">
    <w:abstractNumId w:val="6"/>
  </w:num>
  <w:num w:numId="3" w16cid:durableId="651369001">
    <w:abstractNumId w:val="19"/>
  </w:num>
  <w:num w:numId="4" w16cid:durableId="1242836131">
    <w:abstractNumId w:val="11"/>
  </w:num>
  <w:num w:numId="5" w16cid:durableId="1884631595">
    <w:abstractNumId w:val="31"/>
  </w:num>
  <w:num w:numId="6" w16cid:durableId="1084493569">
    <w:abstractNumId w:val="23"/>
  </w:num>
  <w:num w:numId="7" w16cid:durableId="704794309">
    <w:abstractNumId w:val="26"/>
  </w:num>
  <w:num w:numId="8" w16cid:durableId="1260673789">
    <w:abstractNumId w:val="22"/>
  </w:num>
  <w:num w:numId="9" w16cid:durableId="1270894643">
    <w:abstractNumId w:val="36"/>
  </w:num>
  <w:num w:numId="10" w16cid:durableId="1812360923">
    <w:abstractNumId w:val="10"/>
  </w:num>
  <w:num w:numId="11" w16cid:durableId="1081410818">
    <w:abstractNumId w:val="2"/>
  </w:num>
  <w:num w:numId="12" w16cid:durableId="1689216400">
    <w:abstractNumId w:val="32"/>
  </w:num>
  <w:num w:numId="13" w16cid:durableId="778376195">
    <w:abstractNumId w:val="24"/>
  </w:num>
  <w:num w:numId="14" w16cid:durableId="838810149">
    <w:abstractNumId w:val="35"/>
  </w:num>
  <w:num w:numId="15" w16cid:durableId="1087187702">
    <w:abstractNumId w:val="29"/>
  </w:num>
  <w:num w:numId="16" w16cid:durableId="455100897">
    <w:abstractNumId w:val="13"/>
  </w:num>
  <w:num w:numId="17" w16cid:durableId="1506049800">
    <w:abstractNumId w:val="0"/>
  </w:num>
  <w:num w:numId="18" w16cid:durableId="1952660781">
    <w:abstractNumId w:val="1"/>
  </w:num>
  <w:num w:numId="19" w16cid:durableId="1979842752">
    <w:abstractNumId w:val="30"/>
  </w:num>
  <w:num w:numId="20" w16cid:durableId="1844972914">
    <w:abstractNumId w:val="18"/>
  </w:num>
  <w:num w:numId="21" w16cid:durableId="956107948">
    <w:abstractNumId w:val="16"/>
  </w:num>
  <w:num w:numId="22" w16cid:durableId="2002543784">
    <w:abstractNumId w:val="21"/>
  </w:num>
  <w:num w:numId="23" w16cid:durableId="1515144037">
    <w:abstractNumId w:val="4"/>
  </w:num>
  <w:num w:numId="24" w16cid:durableId="245378967">
    <w:abstractNumId w:val="20"/>
  </w:num>
  <w:num w:numId="25" w16cid:durableId="1769547567">
    <w:abstractNumId w:val="34"/>
  </w:num>
  <w:num w:numId="26" w16cid:durableId="516844290">
    <w:abstractNumId w:val="37"/>
  </w:num>
  <w:num w:numId="27" w16cid:durableId="881601394">
    <w:abstractNumId w:val="15"/>
  </w:num>
  <w:num w:numId="28" w16cid:durableId="1319000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9907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739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0170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89785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5502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381434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683777258">
    <w:abstractNumId w:val="9"/>
  </w:num>
  <w:num w:numId="36" w16cid:durableId="885486596">
    <w:abstractNumId w:val="14"/>
  </w:num>
  <w:num w:numId="37" w16cid:durableId="1184632887">
    <w:abstractNumId w:val="28"/>
  </w:num>
  <w:num w:numId="38" w16cid:durableId="22009600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244A8"/>
    <w:rsid w:val="000316CA"/>
    <w:rsid w:val="00036B8F"/>
    <w:rsid w:val="00041C40"/>
    <w:rsid w:val="00046EBD"/>
    <w:rsid w:val="00047DE3"/>
    <w:rsid w:val="000503F1"/>
    <w:rsid w:val="00054295"/>
    <w:rsid w:val="00057591"/>
    <w:rsid w:val="00065FF3"/>
    <w:rsid w:val="00076E1C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0E4252"/>
    <w:rsid w:val="000F0A91"/>
    <w:rsid w:val="000F485D"/>
    <w:rsid w:val="00101168"/>
    <w:rsid w:val="00103426"/>
    <w:rsid w:val="00103514"/>
    <w:rsid w:val="00110E6F"/>
    <w:rsid w:val="00121467"/>
    <w:rsid w:val="00124E7F"/>
    <w:rsid w:val="00127C2A"/>
    <w:rsid w:val="00140FA8"/>
    <w:rsid w:val="00146FB5"/>
    <w:rsid w:val="00147934"/>
    <w:rsid w:val="001565FA"/>
    <w:rsid w:val="0015767F"/>
    <w:rsid w:val="001658EB"/>
    <w:rsid w:val="00165AFE"/>
    <w:rsid w:val="00171C88"/>
    <w:rsid w:val="001818D4"/>
    <w:rsid w:val="001835DC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0ADF"/>
    <w:rsid w:val="00243B1D"/>
    <w:rsid w:val="00246286"/>
    <w:rsid w:val="00256911"/>
    <w:rsid w:val="00257107"/>
    <w:rsid w:val="00260EDF"/>
    <w:rsid w:val="002657F0"/>
    <w:rsid w:val="0027274B"/>
    <w:rsid w:val="00272858"/>
    <w:rsid w:val="002755EB"/>
    <w:rsid w:val="00293233"/>
    <w:rsid w:val="00293CA9"/>
    <w:rsid w:val="0029509E"/>
    <w:rsid w:val="002963A5"/>
    <w:rsid w:val="00296849"/>
    <w:rsid w:val="002A16DC"/>
    <w:rsid w:val="002A325E"/>
    <w:rsid w:val="002A7859"/>
    <w:rsid w:val="002B005B"/>
    <w:rsid w:val="002B0EDD"/>
    <w:rsid w:val="002C5315"/>
    <w:rsid w:val="002F0950"/>
    <w:rsid w:val="002F15B4"/>
    <w:rsid w:val="002F3306"/>
    <w:rsid w:val="003010B4"/>
    <w:rsid w:val="00301F7C"/>
    <w:rsid w:val="00304EC7"/>
    <w:rsid w:val="00310DB8"/>
    <w:rsid w:val="00313125"/>
    <w:rsid w:val="0031709E"/>
    <w:rsid w:val="003227E9"/>
    <w:rsid w:val="00334DDC"/>
    <w:rsid w:val="00336BA9"/>
    <w:rsid w:val="00343188"/>
    <w:rsid w:val="00350ECB"/>
    <w:rsid w:val="00354107"/>
    <w:rsid w:val="0036097D"/>
    <w:rsid w:val="00361F5A"/>
    <w:rsid w:val="00366931"/>
    <w:rsid w:val="003674DD"/>
    <w:rsid w:val="0037469A"/>
    <w:rsid w:val="0037757C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455"/>
    <w:rsid w:val="003F1A70"/>
    <w:rsid w:val="003F3C13"/>
    <w:rsid w:val="003F7042"/>
    <w:rsid w:val="00403EC2"/>
    <w:rsid w:val="004066A8"/>
    <w:rsid w:val="00412A5D"/>
    <w:rsid w:val="00421475"/>
    <w:rsid w:val="00423362"/>
    <w:rsid w:val="0042699E"/>
    <w:rsid w:val="004307C6"/>
    <w:rsid w:val="0044743B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02A2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07"/>
    <w:rsid w:val="00547B7B"/>
    <w:rsid w:val="00555AD6"/>
    <w:rsid w:val="00561538"/>
    <w:rsid w:val="00561822"/>
    <w:rsid w:val="005620DE"/>
    <w:rsid w:val="00563B56"/>
    <w:rsid w:val="00570A6F"/>
    <w:rsid w:val="00581EE1"/>
    <w:rsid w:val="005837ED"/>
    <w:rsid w:val="005846F5"/>
    <w:rsid w:val="005941F7"/>
    <w:rsid w:val="005A0823"/>
    <w:rsid w:val="005A2090"/>
    <w:rsid w:val="005A2223"/>
    <w:rsid w:val="005A45CF"/>
    <w:rsid w:val="005A77E8"/>
    <w:rsid w:val="005B2D73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4D62"/>
    <w:rsid w:val="006253B3"/>
    <w:rsid w:val="00625635"/>
    <w:rsid w:val="00633BE7"/>
    <w:rsid w:val="0064021D"/>
    <w:rsid w:val="00650847"/>
    <w:rsid w:val="0065552C"/>
    <w:rsid w:val="00655BC0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86934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3BC5"/>
    <w:rsid w:val="006B5F50"/>
    <w:rsid w:val="006B7D14"/>
    <w:rsid w:val="006C1764"/>
    <w:rsid w:val="006C25FA"/>
    <w:rsid w:val="006E16B8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217D"/>
    <w:rsid w:val="0077569C"/>
    <w:rsid w:val="0078113D"/>
    <w:rsid w:val="00785E46"/>
    <w:rsid w:val="00786B2E"/>
    <w:rsid w:val="007A16E7"/>
    <w:rsid w:val="007B5CD8"/>
    <w:rsid w:val="007C088E"/>
    <w:rsid w:val="007C17D9"/>
    <w:rsid w:val="007C276C"/>
    <w:rsid w:val="007D3135"/>
    <w:rsid w:val="007D4F1F"/>
    <w:rsid w:val="007E2AF4"/>
    <w:rsid w:val="007E2B75"/>
    <w:rsid w:val="007F1D14"/>
    <w:rsid w:val="007F64B9"/>
    <w:rsid w:val="008025FB"/>
    <w:rsid w:val="008033A8"/>
    <w:rsid w:val="008155F6"/>
    <w:rsid w:val="0082016E"/>
    <w:rsid w:val="00820A10"/>
    <w:rsid w:val="008302E5"/>
    <w:rsid w:val="008305D0"/>
    <w:rsid w:val="00831581"/>
    <w:rsid w:val="00843C72"/>
    <w:rsid w:val="00843FB9"/>
    <w:rsid w:val="0084491A"/>
    <w:rsid w:val="008514CB"/>
    <w:rsid w:val="00860527"/>
    <w:rsid w:val="0086339B"/>
    <w:rsid w:val="00864D62"/>
    <w:rsid w:val="00866BDB"/>
    <w:rsid w:val="00867B91"/>
    <w:rsid w:val="00876084"/>
    <w:rsid w:val="008820A6"/>
    <w:rsid w:val="00885D10"/>
    <w:rsid w:val="00886F27"/>
    <w:rsid w:val="00895D93"/>
    <w:rsid w:val="00896509"/>
    <w:rsid w:val="008A1074"/>
    <w:rsid w:val="008A4C86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17FDB"/>
    <w:rsid w:val="0092436C"/>
    <w:rsid w:val="00926AD6"/>
    <w:rsid w:val="009327EC"/>
    <w:rsid w:val="00936598"/>
    <w:rsid w:val="009368A4"/>
    <w:rsid w:val="00937F59"/>
    <w:rsid w:val="009527B5"/>
    <w:rsid w:val="009624F4"/>
    <w:rsid w:val="009635FB"/>
    <w:rsid w:val="00963CF4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B7D11"/>
    <w:rsid w:val="009C7FDC"/>
    <w:rsid w:val="009D6FE6"/>
    <w:rsid w:val="009E0E65"/>
    <w:rsid w:val="009E4AC9"/>
    <w:rsid w:val="009F6CD4"/>
    <w:rsid w:val="00A12D51"/>
    <w:rsid w:val="00A163AC"/>
    <w:rsid w:val="00A16894"/>
    <w:rsid w:val="00A1710D"/>
    <w:rsid w:val="00A1776E"/>
    <w:rsid w:val="00A205F5"/>
    <w:rsid w:val="00A24B29"/>
    <w:rsid w:val="00A25A79"/>
    <w:rsid w:val="00A354EC"/>
    <w:rsid w:val="00A362C3"/>
    <w:rsid w:val="00A36F2E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95981"/>
    <w:rsid w:val="00AA0D7D"/>
    <w:rsid w:val="00AA5FE6"/>
    <w:rsid w:val="00AA72C5"/>
    <w:rsid w:val="00AA7553"/>
    <w:rsid w:val="00AB3ED1"/>
    <w:rsid w:val="00AB5FC9"/>
    <w:rsid w:val="00AC04B1"/>
    <w:rsid w:val="00AC46D7"/>
    <w:rsid w:val="00AE505A"/>
    <w:rsid w:val="00AF1162"/>
    <w:rsid w:val="00AF4B64"/>
    <w:rsid w:val="00AF58D5"/>
    <w:rsid w:val="00B00F7B"/>
    <w:rsid w:val="00B01E37"/>
    <w:rsid w:val="00B022EA"/>
    <w:rsid w:val="00B02AEA"/>
    <w:rsid w:val="00B04FF0"/>
    <w:rsid w:val="00B14EDD"/>
    <w:rsid w:val="00B226C5"/>
    <w:rsid w:val="00B22A98"/>
    <w:rsid w:val="00B231A7"/>
    <w:rsid w:val="00B25C2B"/>
    <w:rsid w:val="00B26761"/>
    <w:rsid w:val="00B5109A"/>
    <w:rsid w:val="00B52CD9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36847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C5035"/>
    <w:rsid w:val="00CD30FE"/>
    <w:rsid w:val="00CD42CB"/>
    <w:rsid w:val="00CD4EFC"/>
    <w:rsid w:val="00CD6DC7"/>
    <w:rsid w:val="00CE2DAA"/>
    <w:rsid w:val="00CF00E6"/>
    <w:rsid w:val="00CF0684"/>
    <w:rsid w:val="00D02BDA"/>
    <w:rsid w:val="00D079BF"/>
    <w:rsid w:val="00D17E91"/>
    <w:rsid w:val="00D21809"/>
    <w:rsid w:val="00D226D1"/>
    <w:rsid w:val="00D2455F"/>
    <w:rsid w:val="00D31BA0"/>
    <w:rsid w:val="00D46DEA"/>
    <w:rsid w:val="00D47E06"/>
    <w:rsid w:val="00D55915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5B8E"/>
    <w:rsid w:val="00DE5011"/>
    <w:rsid w:val="00DE5F4F"/>
    <w:rsid w:val="00DE76B4"/>
    <w:rsid w:val="00DF59B4"/>
    <w:rsid w:val="00E04232"/>
    <w:rsid w:val="00E05A42"/>
    <w:rsid w:val="00E10F35"/>
    <w:rsid w:val="00E17B73"/>
    <w:rsid w:val="00E2094F"/>
    <w:rsid w:val="00E20B6B"/>
    <w:rsid w:val="00E21CFC"/>
    <w:rsid w:val="00E27C7C"/>
    <w:rsid w:val="00E31775"/>
    <w:rsid w:val="00E31F7D"/>
    <w:rsid w:val="00E37866"/>
    <w:rsid w:val="00E41019"/>
    <w:rsid w:val="00E43B9C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03939"/>
    <w:rsid w:val="00F05292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3ACE"/>
    <w:rsid w:val="00F648A2"/>
    <w:rsid w:val="00F71E30"/>
    <w:rsid w:val="00F731D8"/>
    <w:rsid w:val="00F80B7E"/>
    <w:rsid w:val="00F81B1A"/>
    <w:rsid w:val="00F84DC0"/>
    <w:rsid w:val="00F86873"/>
    <w:rsid w:val="00FA2B72"/>
    <w:rsid w:val="00FA3F53"/>
    <w:rsid w:val="00FA5541"/>
    <w:rsid w:val="00FA7769"/>
    <w:rsid w:val="00FB040F"/>
    <w:rsid w:val="00FC3DB4"/>
    <w:rsid w:val="00FD045F"/>
    <w:rsid w:val="00FD4DB0"/>
    <w:rsid w:val="00FD5D51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4115612A-EFD5-4C0A-B434-29DD433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  <w:style w:type="paragraph" w:customStyle="1" w:styleId="TableParagraph">
    <w:name w:val="Table Paragraph"/>
    <w:basedOn w:val="Normalny"/>
    <w:uiPriority w:val="1"/>
    <w:qFormat/>
    <w:rsid w:val="00412A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12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12A5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iod@mfipr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us.swidnik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BCFCB-A739-41B8-9926-32714227B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MOPS</cp:lastModifiedBy>
  <cp:revision>3</cp:revision>
  <cp:lastPrinted>2023-11-02T13:24:00Z</cp:lastPrinted>
  <dcterms:created xsi:type="dcterms:W3CDTF">2024-01-23T12:20:00Z</dcterms:created>
  <dcterms:modified xsi:type="dcterms:W3CDTF">2024-04-23T08:28:00Z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